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636791</wp:posOffset>
            </wp:positionH>
            <wp:positionV relativeFrom="paragraph">
              <wp:posOffset>-214973</wp:posOffset>
            </wp:positionV>
            <wp:extent cx="1533726" cy="8021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26" cy="8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Mod.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rPr>
          <w:sz w:val="24"/>
        </w:rPr>
      </w:pPr>
    </w:p>
    <w:p>
      <w:pPr>
        <w:tabs>
          <w:tab w:pos="7304" w:val="left" w:leader="none"/>
        </w:tabs>
        <w:spacing w:before="0"/>
        <w:ind w:left="5103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Prot.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Presidenza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3870953</wp:posOffset>
                </wp:positionH>
                <wp:positionV relativeFrom="paragraph">
                  <wp:posOffset>137119</wp:posOffset>
                </wp:positionV>
                <wp:extent cx="29660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 h="0">
                              <a:moveTo>
                                <a:pt x="0" y="0"/>
                              </a:moveTo>
                              <a:lnTo>
                                <a:pt x="2965887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799469pt;margin-top:10.79681pt;width:233.55pt;height:.1pt;mso-position-horizontal-relative:page;mso-position-vertical-relative:paragraph;z-index:-15728640;mso-wrap-distance-left:0;mso-wrap-distance-right:0" id="docshape1" coordorigin="6096,216" coordsize="4671,0" path="m6096,216l10767,216e" filled="false" stroked="true" strokeweight=".497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0"/>
        <w:ind w:left="140" w:right="13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allo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docenza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esterna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Sapienza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corso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studio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(L,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LM. LMCU) di Università ubicate nel territorio nazionale o estero (</w:t>
      </w:r>
      <w:r>
        <w:rPr>
          <w:sz w:val="20"/>
        </w:rPr>
        <w:t>“ex </w:t>
      </w:r>
      <w:r>
        <w:rPr>
          <w:rFonts w:ascii="Arial" w:hAnsi="Arial"/>
          <w:i/>
          <w:sz w:val="20"/>
        </w:rPr>
        <w:t>Regolamento per la concessione dell’autorizzazione allo svolgimento di attività di docenza esterna alla Sapienza</w:t>
      </w:r>
      <w:r>
        <w:rPr>
          <w:sz w:val="20"/>
        </w:rPr>
        <w:t>” emanato</w:t>
      </w:r>
      <w:r>
        <w:rPr>
          <w:spacing w:val="40"/>
          <w:sz w:val="20"/>
        </w:rPr>
        <w:t> </w:t>
      </w:r>
      <w:r>
        <w:rPr>
          <w:sz w:val="20"/>
        </w:rPr>
        <w:t>con D.R. n.4709 del 18.12.2012 </w:t>
      </w:r>
      <w:r>
        <w:rPr>
          <w:rFonts w:ascii="Arial" w:hAnsi="Arial"/>
          <w:b/>
          <w:sz w:val="20"/>
        </w:rPr>
        <w:t>art. 4.</w:t>
      </w:r>
      <w:r>
        <w:rPr>
          <w:sz w:val="20"/>
        </w:rPr>
        <w:t>).</w:t>
      </w:r>
    </w:p>
    <w:p>
      <w:pPr>
        <w:pStyle w:val="BodyText"/>
        <w:spacing w:before="184"/>
        <w:ind w:left="140"/>
        <w:rPr>
          <w:rFonts w:ascii="Times New Roman"/>
        </w:rPr>
      </w:pPr>
      <w:hyperlink r:id="rId6">
        <w:r>
          <w:rPr>
            <w:rFonts w:ascii="Times New Roman"/>
            <w:spacing w:val="-2"/>
          </w:rPr>
          <w:t>http://www.uniroma1.it/sites/default/files/regolamenti/Regolamento_autorizzazione_attivita_esterne_facolta_18-12-2012.pdf</w:t>
        </w:r>
      </w:hyperlink>
    </w:p>
    <w:p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634"/>
        <w:gridCol w:w="824"/>
        <w:gridCol w:w="1534"/>
        <w:gridCol w:w="1194"/>
        <w:gridCol w:w="1753"/>
      </w:tblGrid>
      <w:tr>
        <w:trPr>
          <w:trHeight w:val="599" w:hRule="atLeast"/>
        </w:trPr>
        <w:tc>
          <w:tcPr>
            <w:tcW w:w="3168" w:type="dxa"/>
          </w:tcPr>
          <w:p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Il </w:t>
            </w:r>
            <w:r>
              <w:rPr>
                <w:rFonts w:ascii="Arial"/>
                <w:b/>
                <w:spacing w:val="-2"/>
                <w:sz w:val="18"/>
              </w:rPr>
              <w:t>sottoscritto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Qualifica:</w:t>
            </w:r>
          </w:p>
        </w:tc>
        <w:tc>
          <w:tcPr>
            <w:tcW w:w="634" w:type="dxa"/>
            <w:tcBorders>
              <w:right w:val="nil"/>
            </w:tcBorders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416">
                      <wp:simplePos x="0" y="0"/>
                      <wp:positionH relativeFrom="column">
                        <wp:posOffset>251462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00234pt;margin-top:-.140500pt;width:12pt;height:12pt;mso-position-horizontal-relative:column;mso-position-vertical-relative:paragraph;z-index:-15832064" id="docshapegroup2" coordorigin="396,-3" coordsize="240,240">
                      <v:shape style="position:absolute;left:396;top:-3;width:240;height:240" id="docshape3" coordorigin="396,-3" coordsize="240,240" path="m410,-3l396,-3,396,237,410,237,410,-3xm636,-3l410,-3,410,12,636,12,636,-3xe" filled="true" fillcolor="#a0a0a0" stroked="false">
                        <v:path arrowok="t"/>
                        <v:fill type="solid"/>
                      </v:shape>
                      <v:shape style="position:absolute;left:410;top:11;width:226;height:226" id="docshape4" coordorigin="410,12" coordsize="226,226" path="m622,223l410,223,410,237,622,237,622,223xm636,12l622,12,622,237,636,237,636,12xe" filled="true" fillcolor="#e3e3e3" stroked="false">
                        <v:path arrowok="t"/>
                        <v:fill type="solid"/>
                      </v:shape>
                      <v:shape style="position:absolute;left:410;top:11;width:212;height:212" id="docshape5" coordorigin="410,12" coordsize="212,212" path="m425,12l410,12,410,223,425,223,425,12xm622,12l425,12,425,26,622,26,622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PO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2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928">
                      <wp:simplePos x="0" y="0"/>
                      <wp:positionH relativeFrom="column">
                        <wp:posOffset>321157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288025pt;margin-top:-.140500pt;width:12pt;height:12pt;mso-position-horizontal-relative:column;mso-position-vertical-relative:paragraph;z-index:-15831552" id="docshapegroup6" coordorigin="506,-3" coordsize="240,240">
                      <v:shape style="position:absolute;left:505;top:-3;width:240;height:240" id="docshape7" coordorigin="506,-3" coordsize="240,240" path="m520,-3l506,-3,506,237,520,237,520,-3xm746,-3l520,-3,520,12,746,12,746,-3xe" filled="true" fillcolor="#a0a0a0" stroked="false">
                        <v:path arrowok="t"/>
                        <v:fill type="solid"/>
                      </v:shape>
                      <v:shape style="position:absolute;left:520;top:11;width:226;height:226" id="docshape8" coordorigin="520,12" coordsize="226,226" path="m731,223l520,223,520,237,731,237,731,223xm746,12l731,12,731,237,746,237,746,12xe" filled="true" fillcolor="#e3e3e3" stroked="false">
                        <v:path arrowok="t"/>
                        <v:fill type="solid"/>
                      </v:shape>
                      <v:shape style="position:absolute;left:520;top:11;width:212;height:212" id="docshape9" coordorigin="520,12" coordsize="212,212" path="m535,12l520,12,520,223,535,223,535,12xm731,12l535,12,535,26,731,26,731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PA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765" w:val="left" w:leader="none"/>
              </w:tabs>
              <w:spacing w:before="64"/>
              <w:ind w:left="0" w:right="29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440">
                      <wp:simplePos x="0" y="0"/>
                      <wp:positionH relativeFrom="column">
                        <wp:posOffset>283911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355215pt;margin-top:-.140500pt;width:12pt;height:12pt;mso-position-horizontal-relative:column;mso-position-vertical-relative:paragraph;z-index:-15831040" id="docshapegroup10" coordorigin="447,-3" coordsize="240,240">
                      <v:shape style="position:absolute;left:447;top:-3;width:240;height:240" id="docshape11" coordorigin="447,-3" coordsize="240,240" path="m461,-3l447,-3,447,237,461,237,461,-3xm687,-3l462,-3,462,12,687,12,687,-3xe" filled="true" fillcolor="#a0a0a0" stroked="false">
                        <v:path arrowok="t"/>
                        <v:fill type="solid"/>
                      </v:shape>
                      <v:shape style="position:absolute;left:461;top:11;width:226;height:226" id="docshape12" coordorigin="462,12" coordsize="226,226" path="m673,223l462,223,462,237,673,237,673,223xm687,12l673,12,673,237,687,237,687,12xe" filled="true" fillcolor="#e3e3e3" stroked="false">
                        <v:path arrowok="t"/>
                        <v:fill type="solid"/>
                      </v:shape>
                      <v:shape style="position:absolute;left:461;top:11;width:212;height:212" id="docshape13" coordorigin="462,12" coordsize="212,212" path="m476,12l462,12,462,223,476,223,476,12xm673,12l476,12,476,26,673,26,673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952">
                      <wp:simplePos x="0" y="0"/>
                      <wp:positionH relativeFrom="column">
                        <wp:posOffset>847791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755219pt;margin-top:-.140500pt;width:12pt;height:12pt;mso-position-horizontal-relative:column;mso-position-vertical-relative:paragraph;z-index:-15830528" id="docshapegroup14" coordorigin="1335,-3" coordsize="240,240">
                      <v:shape style="position:absolute;left:1335;top:-3;width:240;height:240" id="docshape15" coordorigin="1335,-3" coordsize="240,240" path="m1349,-3l1335,-3,1335,237,1349,237,1349,-3xm1575,-3l1350,-3,1350,12,1575,12,1575,-3xe" filled="true" fillcolor="#a0a0a0" stroked="false">
                        <v:path arrowok="t"/>
                        <v:fill type="solid"/>
                      </v:shape>
                      <v:shape style="position:absolute;left:1349;top:11;width:226;height:226" id="docshape16" coordorigin="1350,12" coordsize="226,226" path="m1561,223l1350,223,1350,237,1561,237,1561,223xm1575,12l1561,12,1561,237,1575,237,1575,12xe" filled="true" fillcolor="#e3e3e3" stroked="false">
                        <v:path arrowok="t"/>
                        <v:fill type="solid"/>
                      </v:shape>
                      <v:shape style="position:absolute;left:1349;top:11;width:212;height:212" id="docshape17" coordorigin="1350,12" coordsize="212,212" path="m1364,12l1350,12,1350,223,1364,223,1364,12xm1561,12l1364,12,1364,26,1561,26,1561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RU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RTD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281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37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464">
                      <wp:simplePos x="0" y="0"/>
                      <wp:positionH relativeFrom="column">
                        <wp:posOffset>-31289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463714pt;margin-top:-.140500pt;width:12pt;height:12pt;mso-position-horizontal-relative:column;mso-position-vertical-relative:paragraph;z-index:-15830016" id="docshapegroup18" coordorigin="-49,-3" coordsize="240,240">
                      <v:shape style="position:absolute;left:-50;top:-3;width:240;height:240" id="docshape19" coordorigin="-49,-3" coordsize="240,240" path="m-35,-3l-49,-3,-49,237,-35,237,-35,-3xm191,-3l-35,-3,-35,12,191,12,191,-3xe" filled="true" fillcolor="#a0a0a0" stroked="false">
                        <v:path arrowok="t"/>
                        <v:fill type="solid"/>
                      </v:shape>
                      <v:shape style="position:absolute;left:-35;top:11;width:226;height:226" id="docshape20" coordorigin="-35,12" coordsize="226,226" path="m176,223l-35,223,-35,237,176,237,176,223xm191,12l176,12,176,237,191,237,191,12xe" filled="true" fillcolor="#e3e3e3" stroked="false">
                        <v:path arrowok="t"/>
                        <v:fill type="solid"/>
                      </v:shape>
                      <v:shape style="position:absolute;left:-35;top:11;width:212;height:212" id="docshape21" coordorigin="-35,12" coordsize="212,212" path="m-20,12l-35,12,-35,223,-20,223,-20,12xm176,12l-20,12,-20,26,176,26,176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976">
                      <wp:simplePos x="0" y="0"/>
                      <wp:positionH relativeFrom="column">
                        <wp:posOffset>793194</wp:posOffset>
                      </wp:positionH>
                      <wp:positionV relativeFrom="paragraph">
                        <wp:posOffset>-1784</wp:posOffset>
                      </wp:positionV>
                      <wp:extent cx="152400" cy="1524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31" y="152400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52400" h="152400">
                                      <a:moveTo>
                                        <a:pt x="152387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52387" y="9144"/>
                                      </a:lnTo>
                                      <a:lnTo>
                                        <a:pt x="152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0A0A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144" y="9145"/>
                                  <a:ext cx="14351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43510">
                                      <a:moveTo>
                                        <a:pt x="134099" y="134112"/>
                                      </a:moveTo>
                                      <a:lnTo>
                                        <a:pt x="0" y="134112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134099" y="143256"/>
                                      </a:lnTo>
                                      <a:lnTo>
                                        <a:pt x="134099" y="134112"/>
                                      </a:lnTo>
                                      <a:close/>
                                    </a:path>
                                    <a:path w="143510" h="143510">
                                      <a:moveTo>
                                        <a:pt x="143243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43256"/>
                                      </a:lnTo>
                                      <a:lnTo>
                                        <a:pt x="143243" y="143256"/>
                                      </a:lnTo>
                                      <a:lnTo>
                                        <a:pt x="143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144" y="9145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31" y="134112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099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34099" y="9144"/>
                                      </a:lnTo>
                                      <a:lnTo>
                                        <a:pt x="13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686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456284pt;margin-top:-.140500pt;width:12pt;height:12pt;mso-position-horizontal-relative:column;mso-position-vertical-relative:paragraph;z-index:-15829504" id="docshapegroup22" coordorigin="1249,-3" coordsize="240,240">
                      <v:shape style="position:absolute;left:1249;top:-3;width:240;height:240" id="docshape23" coordorigin="1249,-3" coordsize="240,240" path="m1264,-3l1249,-3,1249,237,1264,237,1264,-3xm1489,-3l1264,-3,1264,12,1489,12,1489,-3xe" filled="true" fillcolor="#a0a0a0" stroked="false">
                        <v:path arrowok="t"/>
                        <v:fill type="solid"/>
                      </v:shape>
                      <v:shape style="position:absolute;left:1263;top:11;width:226;height:226" id="docshape24" coordorigin="1264,12" coordsize="226,226" path="m1475,223l1264,223,1264,237,1475,237,1475,223xm1489,12l1475,12,1475,237,1489,237,1489,12xe" filled="true" fillcolor="#e3e3e3" stroked="false">
                        <v:path arrowok="t"/>
                        <v:fill type="solid"/>
                      </v:shape>
                      <v:shape style="position:absolute;left:1263;top:11;width:212;height:212" id="docshape25" coordorigin="1264,12" coordsize="212,212" path="m1278,12l1264,12,1264,223,1278,223,1278,12xm1475,12l1278,12,1278,26,1475,26,1475,12xe" filled="true" fillcolor="#68686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> D.</w:t>
            </w:r>
          </w:p>
        </w:tc>
      </w:tr>
      <w:tr>
        <w:trPr>
          <w:trHeight w:val="477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afferente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Dipartimento: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3168" w:type="dxa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chiede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l’autorizzazione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svolgere l’insegnamento denominato: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conferitogli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dall’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Università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di: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laurea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in: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Accademico: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6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634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53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09" w:val="left" w:leader="none"/>
              </w:tabs>
              <w:spacing w:line="227" w:lineRule="exact"/>
              <w:ind w:left="0" w:righ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tabs>
                <w:tab w:pos="666" w:val="left" w:leader="none"/>
              </w:tabs>
              <w:spacing w:line="227" w:lineRule="exact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3168" w:type="dxa"/>
          </w:tcPr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8"/>
              </w:rPr>
              <w:t>Importo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lordo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compenso</w:t>
            </w:r>
            <w:r>
              <w:rPr>
                <w:spacing w:val="-5"/>
                <w:sz w:val="18"/>
              </w:rPr>
              <w:t> (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5939" w:type="dxa"/>
            <w:gridSpan w:val="5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4"/>
                <w:sz w:val="20"/>
              </w:rPr>
              <w:t>Euro</w:t>
            </w:r>
          </w:p>
        </w:tc>
      </w:tr>
      <w:tr>
        <w:trPr>
          <w:trHeight w:val="690" w:hRule="atLeast"/>
        </w:trPr>
        <w:tc>
          <w:tcPr>
            <w:tcW w:w="9107" w:type="dxa"/>
            <w:gridSpan w:val="6"/>
          </w:tcPr>
          <w:p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16"/>
              </w:rPr>
              <w:t>(1)</w:t>
            </w:r>
            <w:r>
              <w:rPr>
                <w:rFonts w:ascii="Arial" w:hAnsi="Arial"/>
                <w:i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sz w:val="20"/>
              </w:rPr>
              <w:t>Ovvero,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non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essendo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ancora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definiti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periodo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oppure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l'ammontare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compenso,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sottoscritto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si impegna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comunicarli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all'Area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Risorse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Umane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Settore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stato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giuridico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Anagrafe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delle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pacing w:val="-2"/>
                <w:sz w:val="20"/>
              </w:rPr>
              <w:t>prestazioni</w:t>
            </w:r>
          </w:p>
          <w:p>
            <w:pPr>
              <w:pStyle w:val="TableParagraph"/>
              <w:spacing w:line="215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entro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15</w:t>
            </w:r>
            <w:r>
              <w:rPr>
                <w:rFonts w:ascii="Arial"/>
                <w:i/>
                <w:spacing w:val="-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giorni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dalla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loro</w:t>
            </w:r>
            <w:r>
              <w:rPr>
                <w:rFonts w:ascii="Arial"/>
                <w:i/>
                <w:spacing w:val="-3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definizione.</w:t>
            </w:r>
          </w:p>
        </w:tc>
      </w:tr>
    </w:tbl>
    <w:p>
      <w:pPr>
        <w:pStyle w:val="BodyText"/>
        <w:spacing w:before="82"/>
        <w:rPr>
          <w:rFonts w:ascii="Times New Roman"/>
        </w:rPr>
      </w:pPr>
    </w:p>
    <w:p>
      <w:pPr>
        <w:spacing w:before="0" w:after="3"/>
        <w:ind w:left="140" w:right="0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-5"/>
          <w:sz w:val="18"/>
        </w:rPr>
        <w:t> </w:t>
      </w:r>
      <w:r>
        <w:rPr>
          <w:sz w:val="18"/>
        </w:rPr>
        <w:t>fini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rilascio</w:t>
      </w:r>
      <w:r>
        <w:rPr>
          <w:spacing w:val="-7"/>
          <w:sz w:val="18"/>
        </w:rPr>
        <w:t> </w:t>
      </w:r>
      <w:r>
        <w:rPr>
          <w:sz w:val="18"/>
        </w:rPr>
        <w:t>dichiara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che: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  <w:gridCol w:w="674"/>
      </w:tblGrid>
      <w:tr>
        <w:trPr>
          <w:trHeight w:val="707" w:hRule="atLeast"/>
        </w:trPr>
        <w:tc>
          <w:tcPr>
            <w:tcW w:w="9180" w:type="dxa"/>
          </w:tcPr>
          <w:p>
            <w:pPr>
              <w:pStyle w:val="TableParagraph"/>
              <w:ind w:left="90" w:hanging="32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dell’insegnamento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causa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alcuna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interferenza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obblighi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istituzionali,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 particolare riferimento agli impegni didattici relativi allo svolgimento delle lezioni, alla partecipazione a</w:t>
            </w:r>
          </w:p>
          <w:p>
            <w:pPr>
              <w:pStyle w:val="TableParagraph"/>
              <w:spacing w:line="187" w:lineRule="exact" w:before="8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5570228</wp:posOffset>
                      </wp:positionH>
                      <wp:positionV relativeFrom="paragraph">
                        <wp:posOffset>274</wp:posOffset>
                      </wp:positionV>
                      <wp:extent cx="152400" cy="1524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600708pt;margin-top:.021631pt;width:12pt;height:12pt;mso-position-horizontal-relative:column;mso-position-vertical-relative:paragraph;z-index:15733248" id="docshapegroup26" coordorigin="8772,0" coordsize="240,240">
                      <v:shape style="position:absolute;left:8772;top:0;width:240;height:240" type="#_x0000_t75" id="docshape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commissioni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d’esame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laurea,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………………..………………………………………………………………..</w:t>
            </w:r>
          </w:p>
        </w:tc>
        <w:tc>
          <w:tcPr>
            <w:tcW w:w="674" w:type="dxa"/>
            <w:vMerge w:val="restart"/>
            <w:textDirection w:val="tbRl"/>
          </w:tcPr>
          <w:p>
            <w:pPr>
              <w:pStyle w:val="TableParagraph"/>
              <w:spacing w:before="135"/>
              <w:ind w:left="4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FF"/>
                <w:spacing w:val="-2"/>
                <w:sz w:val="18"/>
              </w:rPr>
              <w:t>dichiarazioni</w:t>
            </w:r>
            <w:r>
              <w:rPr>
                <w:rFonts w:ascii="Arial"/>
                <w:b/>
                <w:color w:val="0000FF"/>
                <w:spacing w:val="11"/>
                <w:sz w:val="18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sz w:val="18"/>
              </w:rPr>
              <w:t>obbligatorie</w:t>
            </w:r>
          </w:p>
        </w:tc>
      </w:tr>
      <w:tr>
        <w:trPr>
          <w:trHeight w:val="412" w:hRule="atLeast"/>
        </w:trPr>
        <w:tc>
          <w:tcPr>
            <w:tcW w:w="9180" w:type="dxa"/>
          </w:tcPr>
          <w:p>
            <w:pPr>
              <w:pStyle w:val="TableParagraph"/>
              <w:spacing w:line="187" w:lineRule="exact" w:before="205"/>
              <w:ind w:left="10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5571752</wp:posOffset>
                      </wp:positionH>
                      <wp:positionV relativeFrom="paragraph">
                        <wp:posOffset>75839</wp:posOffset>
                      </wp:positionV>
                      <wp:extent cx="152400" cy="1524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720703pt;margin-top:5.971636pt;width:12pt;height:12pt;mso-position-horizontal-relative:column;mso-position-vertical-relative:paragraph;z-index:15733760" id="docshapegroup28" coordorigin="8774,119" coordsize="240,240">
                      <v:shape style="position:absolute;left:8774;top:119;width:240;height:240" type="#_x0000_t75" id="docshape2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garantito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copertura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carichi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didattici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assegnati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Dipartimenti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afferenza…………………</w:t>
            </w:r>
          </w:p>
        </w:tc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9180" w:type="dxa"/>
          </w:tcPr>
          <w:p>
            <w:pPr>
              <w:pStyle w:val="TableParagraph"/>
              <w:spacing w:line="187" w:lineRule="exact" w:before="205"/>
              <w:ind w:left="1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5596137</wp:posOffset>
                      </wp:positionH>
                      <wp:positionV relativeFrom="paragraph">
                        <wp:posOffset>75839</wp:posOffset>
                      </wp:positionV>
                      <wp:extent cx="152400" cy="1524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0.640717pt;margin-top:5.97164pt;width:12pt;height:12pt;mso-position-horizontal-relative:column;mso-position-vertical-relative:paragraph;z-index:15734272" id="docshapegroup30" coordorigin="8813,119" coordsize="240,240">
                      <v:shape style="position:absolute;left:8812;top:119;width:240;height:240" type="#_x0000_t75" id="docshape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pienamente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attivo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Qualità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Ricerca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(VQR)………………………...</w:t>
            </w:r>
          </w:p>
        </w:tc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" w:hRule="atLeast"/>
        </w:trPr>
        <w:tc>
          <w:tcPr>
            <w:tcW w:w="9180" w:type="dxa"/>
          </w:tcPr>
          <w:p>
            <w:pPr>
              <w:pStyle w:val="TableParagraph"/>
              <w:spacing w:before="205"/>
              <w:ind w:left="1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5583944</wp:posOffset>
                      </wp:positionH>
                      <wp:positionV relativeFrom="paragraph">
                        <wp:posOffset>75839</wp:posOffset>
                      </wp:positionV>
                      <wp:extent cx="152400" cy="1524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680695pt;margin-top:5.971644pt;width:12pt;height:12pt;mso-position-horizontal-relative:column;mso-position-vertical-relative:paragraph;z-index:15734784" id="docshapegroup32" coordorigin="8794,119" coordsize="240,240">
                      <v:shape style="position:absolute;left:8793;top:119;width:240;height:240" type="#_x0000_t75" id="docshape3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regola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presentazione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rendicontazione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quella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ricerca;</w:t>
            </w:r>
          </w:p>
        </w:tc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9180" w:type="dxa"/>
          </w:tcPr>
          <w:p>
            <w:pPr>
              <w:pStyle w:val="TableParagraph"/>
              <w:spacing w:line="187" w:lineRule="exact" w:before="205"/>
              <w:ind w:left="12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5590040</wp:posOffset>
                      </wp:positionH>
                      <wp:positionV relativeFrom="paragraph">
                        <wp:posOffset>75840</wp:posOffset>
                      </wp:positionV>
                      <wp:extent cx="152400" cy="1524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0.160706pt;margin-top:5.971663pt;width:12pt;height:12pt;mso-position-horizontal-relative:column;mso-position-vertical-relative:paragraph;z-index:15735296" id="docshapegroup34" coordorigin="8803,119" coordsize="240,240">
                      <v:shape style="position:absolute;left:8803;top:119;width:240;height:240" type="#_x0000_t75" id="docshape3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trovarsi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sabbatico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dell’incarico;………………………………………....</w:t>
            </w:r>
          </w:p>
        </w:tc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9180" w:type="dxa"/>
          </w:tcPr>
          <w:p>
            <w:pPr>
              <w:pStyle w:val="TableParagraph"/>
              <w:spacing w:before="119"/>
              <w:ind w:left="7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5571752</wp:posOffset>
                      </wp:positionH>
                      <wp:positionV relativeFrom="paragraph">
                        <wp:posOffset>208682</wp:posOffset>
                      </wp:positionV>
                      <wp:extent cx="152400" cy="1524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4" cy="152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720703pt;margin-top:16.431673pt;width:12pt;height:12pt;mso-position-horizontal-relative:column;mso-position-vertical-relative:paragraph;z-index:15735808" id="docshapegroup36" coordorigin="8774,329" coordsize="240,240">
                      <v:shape style="position:absolute;left:8774;top:328;width:240;height:240" type="#_x0000_t75" id="docshape3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necessario,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presso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l’Università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conferente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incarico,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sostenibilità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corsi</w:t>
            </w:r>
          </w:p>
          <w:p>
            <w:pPr>
              <w:pStyle w:val="TableParagraph"/>
              <w:spacing w:line="187" w:lineRule="exact" w:before="88"/>
              <w:ind w:left="5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ivi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presenti……………………………………………………………………………………………………......</w:t>
            </w:r>
          </w:p>
        </w:tc>
        <w:tc>
          <w:tcPr>
            <w:tcW w:w="674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647690</wp:posOffset>
                </wp:positionH>
                <wp:positionV relativeFrom="paragraph">
                  <wp:posOffset>122043</wp:posOffset>
                </wp:positionV>
                <wp:extent cx="6263640" cy="38290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263640" cy="382905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08" w:right="508"/>
                            </w:pPr>
                            <w:r>
                              <w:rPr/>
                              <w:t>Si ricorda che, in attuazione delle norme sull’ anagrafe delle prestazioni,(ex L. n. 190/2012, art. 1 comma 42), entro 15 giorni dall’erogazione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compenso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incarichi, 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soggetti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pubblici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privati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devono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comunicarne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l’ammontare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all’ufficio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Risorse Umane della Sapienza, P. le A. Moro n. 5, 00185 Roma.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999283pt;margin-top:9.609761pt;width:493.2pt;height:30.15pt;mso-position-horizontal-relative:page;mso-position-vertical-relative:paragraph;z-index:-15728128;mso-wrap-distance-left:0;mso-wrap-distance-right:0" type="#_x0000_t202" id="docshape38" filled="false" stroked="true" strokeweight=".479531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08" w:right="508"/>
                      </w:pPr>
                      <w:r>
                        <w:rPr/>
                        <w:t>Si ricorda che, in attuazione delle norme sull’ anagrafe delle prestazioni,(ex L. n. 190/2012, art. 1 comma 42), entro 15 giorni dall’erogazione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compenso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incarichi, 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soggetti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pubblici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privati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devono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comunicarne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l’ammontare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all’ufficio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Area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Risorse Umane della Sapienza, P. le A. Moro n. 5, 00185 Roma.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230" w:val="left" w:leader="none"/>
        </w:tabs>
        <w:spacing w:before="184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tabs>
          <w:tab w:pos="7143" w:val="left" w:leader="none"/>
          <w:tab w:pos="7811" w:val="left" w:leader="none"/>
        </w:tabs>
        <w:spacing w:line="624" w:lineRule="auto" w:before="1"/>
        <w:ind w:left="140" w:right="2047" w:firstLine="0"/>
        <w:jc w:val="left"/>
        <w:rPr>
          <w:sz w:val="20"/>
        </w:rPr>
      </w:pPr>
      <w:r>
        <w:rPr>
          <w:sz w:val="20"/>
        </w:rPr>
        <w:t>VISTA la delibera della Giunta della Facoltà di Medicina e Psicologia del</w:t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 </w:t>
      </w:r>
      <w:r>
        <w:rPr>
          <w:sz w:val="20"/>
        </w:rPr>
        <w:t>Preso atto di quanto dichiarato,</w:t>
      </w:r>
      <w:r>
        <w:rPr>
          <w:spacing w:val="40"/>
          <w:sz w:val="20"/>
        </w:rPr>
        <w:t> </w:t>
      </w:r>
      <w:r>
        <w:rPr>
          <w:spacing w:val="1"/>
          <w:position w:val="1"/>
          <w:sz w:val="20"/>
        </w:rPr>
        <w:drawing>
          <wp:inline distT="0" distB="0" distL="0" distR="0">
            <wp:extent cx="152394" cy="152394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4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1"/>
          <w:sz w:val="20"/>
        </w:rPr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SI AUTORIZZA</w:t>
      </w:r>
    </w:p>
    <w:p>
      <w:pPr>
        <w:spacing w:line="283" w:lineRule="exact" w:before="0"/>
        <w:ind w:left="140" w:right="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152394" cy="152394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4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19"/>
          <w:sz w:val="20"/>
        </w:rPr>
        <w:t> </w:t>
      </w:r>
      <w:r>
        <w:rPr>
          <w:sz w:val="20"/>
        </w:rPr>
        <w:t>Non</w:t>
      </w:r>
      <w:r>
        <w:rPr>
          <w:spacing w:val="-1"/>
          <w:sz w:val="20"/>
        </w:rPr>
        <w:t> </w:t>
      </w:r>
      <w:r>
        <w:rPr>
          <w:sz w:val="20"/>
        </w:rPr>
        <w:t>si autorizza,</w:t>
      </w:r>
      <w:r>
        <w:rPr>
          <w:spacing w:val="-1"/>
          <w:sz w:val="20"/>
        </w:rPr>
        <w:t> </w:t>
      </w:r>
      <w:r>
        <w:rPr>
          <w:sz w:val="20"/>
        </w:rPr>
        <w:t>con la seguente</w:t>
      </w:r>
      <w:r>
        <w:rPr>
          <w:spacing w:val="-1"/>
          <w:sz w:val="20"/>
        </w:rPr>
        <w:t> </w:t>
      </w:r>
      <w:r>
        <w:rPr>
          <w:sz w:val="20"/>
        </w:rPr>
        <w:t>motivazione</w:t>
      </w:r>
    </w:p>
    <w:p>
      <w:pPr>
        <w:spacing w:before="182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</w:p>
    <w:p>
      <w:pPr>
        <w:spacing w:line="360" w:lineRule="auto" w:before="1"/>
        <w:ind w:left="6865" w:right="1815" w:firstLine="376"/>
        <w:jc w:val="left"/>
        <w:rPr>
          <w:sz w:val="20"/>
        </w:rPr>
      </w:pPr>
      <w:r>
        <w:rPr>
          <w:spacing w:val="-2"/>
          <w:sz w:val="20"/>
        </w:rPr>
        <w:t>FIRMA</w:t>
      </w:r>
      <w:r>
        <w:rPr>
          <w:sz w:val="20"/>
        </w:rPr>
        <w:t> (IL</w:t>
      </w:r>
      <w:r>
        <w:rPr>
          <w:spacing w:val="-14"/>
          <w:sz w:val="20"/>
        </w:rPr>
        <w:t> </w:t>
      </w:r>
      <w:r>
        <w:rPr>
          <w:sz w:val="20"/>
        </w:rPr>
        <w:t>PRESIDE)</w:t>
      </w:r>
    </w:p>
    <w:sectPr>
      <w:type w:val="continuous"/>
      <w:pgSz w:w="11900" w:h="16840"/>
      <w:pgMar w:top="78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MT" w:hAnsi="Arial MT" w:eastAsia="Arial MT" w:cs="Arial MT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35"/>
      <w:jc w:val="right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niroma1.it/sites/default/files/regolamenti/Regolamento_autorizzazione_attivita_esterne_facolta_18-12-2012.pdf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d.terisacco</dc:creator>
  <dc:title>Microsoft Word - Mod. 1_06_12_13_autorizzazione_docenza_esterna_ex_art_4.doc</dc:title>
  <dcterms:created xsi:type="dcterms:W3CDTF">2026-06-08T10:05:39Z</dcterms:created>
  <dcterms:modified xsi:type="dcterms:W3CDTF">2026-06-08T10:05:39Z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2026-06-08T00:00:00Z</vt:filetime>
  </property>
  <property fmtid="{D5CDD505-2E9C-101B-9397-08002B2CF9AE}" pid="5" name="Producer">
    <vt:lpwstr>GPL Ghostscript 8.15</vt:lpwstr>
  </property>
</Properties>
</file>